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FC" w:rsidRPr="00FC299B" w:rsidRDefault="002B66A9" w:rsidP="00FC299B">
      <w:pPr>
        <w:jc w:val="center"/>
        <w:rPr>
          <w:rFonts w:ascii="Century Gothic" w:hAnsi="Century Gothic"/>
          <w:b/>
          <w:sz w:val="52"/>
          <w:szCs w:val="52"/>
        </w:rPr>
      </w:pPr>
      <w:r w:rsidRPr="00FC299B">
        <w:rPr>
          <w:rFonts w:ascii="Century Gothic" w:hAnsi="Century Gothic"/>
          <w:b/>
          <w:sz w:val="52"/>
          <w:szCs w:val="52"/>
        </w:rPr>
        <w:t>Plan your own learning</w:t>
      </w:r>
    </w:p>
    <w:p w:rsidR="002B66A9" w:rsidRDefault="002B66A9"/>
    <w:p w:rsidR="002B66A9" w:rsidRDefault="002B66A9">
      <w:r>
        <w:t>This Friday (5</w:t>
      </w:r>
      <w:r w:rsidRPr="002B66A9">
        <w:rPr>
          <w:vertAlign w:val="superscript"/>
        </w:rPr>
        <w:t>th</w:t>
      </w:r>
      <w:r>
        <w:t xml:space="preserve"> of June) you get to plan your own learning. You will plan 4 tasks that you want to do. You need to have a learning intention and success criteria. And an explanation of what you will do. You will need to create a table like the example below and submit it</w:t>
      </w:r>
      <w:r w:rsidR="00CE2BB6">
        <w:t xml:space="preserve"> to Alan </w:t>
      </w:r>
      <w:r>
        <w:t xml:space="preserve">by </w:t>
      </w:r>
      <w:r w:rsidR="00CE2BB6">
        <w:t>12pm</w:t>
      </w:r>
      <w:r>
        <w:t xml:space="preserve"> on Thursday (4</w:t>
      </w:r>
      <w:r w:rsidRPr="002B66A9">
        <w:rPr>
          <w:vertAlign w:val="superscript"/>
        </w:rPr>
        <w:t>th</w:t>
      </w:r>
      <w:r>
        <w:t xml:space="preserve"> of June) to ha</w:t>
      </w:r>
      <w:r w:rsidR="00CE2BB6">
        <w:t>ve it checked and okayed and signed off</w:t>
      </w:r>
      <w:r>
        <w:t>. Your learning can be anything you like, cooking, Soccer, maths, reading, Science, training a pet, learning a new board game… as long as you can demonstrate (through a learning intention and success criteria) what you plan to learn and how you will do it, you can do it.</w:t>
      </w:r>
    </w:p>
    <w:p w:rsidR="001E26E3" w:rsidRDefault="001E26E3"/>
    <w:p w:rsidR="002B66A9" w:rsidRDefault="00CE2BB6">
      <w:r>
        <w:t>These are some EXAMPLES which might help you for inspiration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66A9" w:rsidTr="002B66A9">
        <w:tc>
          <w:tcPr>
            <w:tcW w:w="3005" w:type="dxa"/>
          </w:tcPr>
          <w:p w:rsidR="002B66A9" w:rsidRDefault="002B66A9">
            <w:r>
              <w:t>Task</w:t>
            </w:r>
          </w:p>
        </w:tc>
        <w:tc>
          <w:tcPr>
            <w:tcW w:w="3005" w:type="dxa"/>
          </w:tcPr>
          <w:p w:rsidR="002B66A9" w:rsidRDefault="002B66A9">
            <w:r>
              <w:t>Learning Intention and success criteria</w:t>
            </w:r>
          </w:p>
        </w:tc>
        <w:tc>
          <w:tcPr>
            <w:tcW w:w="3006" w:type="dxa"/>
          </w:tcPr>
          <w:p w:rsidR="002B66A9" w:rsidRDefault="002B66A9">
            <w:r>
              <w:t>What I will do..</w:t>
            </w:r>
          </w:p>
        </w:tc>
      </w:tr>
      <w:tr w:rsidR="002B66A9" w:rsidTr="002B66A9">
        <w:tc>
          <w:tcPr>
            <w:tcW w:w="3005" w:type="dxa"/>
          </w:tcPr>
          <w:p w:rsidR="002B66A9" w:rsidRDefault="002B66A9">
            <w:r>
              <w:t>Eg: Maths</w:t>
            </w:r>
          </w:p>
        </w:tc>
        <w:tc>
          <w:tcPr>
            <w:tcW w:w="3005" w:type="dxa"/>
          </w:tcPr>
          <w:p w:rsidR="002B66A9" w:rsidRDefault="002B66A9">
            <w:r>
              <w:t>LI: I will practice my mental maths skills</w:t>
            </w:r>
          </w:p>
          <w:p w:rsidR="002B66A9" w:rsidRDefault="002B66A9">
            <w:r>
              <w:t>SC: I will complete 4 Mathletics tasks</w:t>
            </w:r>
          </w:p>
        </w:tc>
        <w:tc>
          <w:tcPr>
            <w:tcW w:w="3006" w:type="dxa"/>
          </w:tcPr>
          <w:p w:rsidR="002B66A9" w:rsidRDefault="00FC299B">
            <w:r>
              <w:t>I will do M</w:t>
            </w:r>
            <w:r w:rsidR="002B66A9">
              <w:t>athletics, completing at least 4 tasks</w:t>
            </w:r>
          </w:p>
        </w:tc>
      </w:tr>
      <w:tr w:rsidR="002B66A9" w:rsidTr="002B66A9">
        <w:tc>
          <w:tcPr>
            <w:tcW w:w="3005" w:type="dxa"/>
          </w:tcPr>
          <w:p w:rsidR="002B66A9" w:rsidRDefault="002B66A9">
            <w:r>
              <w:t>Eg: Art</w:t>
            </w:r>
          </w:p>
        </w:tc>
        <w:tc>
          <w:tcPr>
            <w:tcW w:w="3005" w:type="dxa"/>
          </w:tcPr>
          <w:p w:rsidR="002B66A9" w:rsidRDefault="002B66A9">
            <w:r>
              <w:t>LI: I will experiment with different paints</w:t>
            </w:r>
          </w:p>
          <w:p w:rsidR="002B66A9" w:rsidRDefault="002B66A9">
            <w:r>
              <w:t>SC: I can use different colours to paint a picture</w:t>
            </w:r>
          </w:p>
        </w:tc>
        <w:tc>
          <w:tcPr>
            <w:tcW w:w="3006" w:type="dxa"/>
          </w:tcPr>
          <w:p w:rsidR="002B66A9" w:rsidRDefault="002B66A9">
            <w:r>
              <w:t>Painting a landscape.</w:t>
            </w:r>
          </w:p>
        </w:tc>
      </w:tr>
      <w:tr w:rsidR="002B66A9" w:rsidTr="002B66A9">
        <w:tc>
          <w:tcPr>
            <w:tcW w:w="3005" w:type="dxa"/>
          </w:tcPr>
          <w:p w:rsidR="002B66A9" w:rsidRDefault="002B66A9">
            <w:r>
              <w:t>Eg: STEM</w:t>
            </w:r>
          </w:p>
        </w:tc>
        <w:tc>
          <w:tcPr>
            <w:tcW w:w="3005" w:type="dxa"/>
          </w:tcPr>
          <w:p w:rsidR="002B66A9" w:rsidRDefault="002B66A9">
            <w:r>
              <w:t>LI: To experiment with aerodynamics</w:t>
            </w:r>
          </w:p>
          <w:p w:rsidR="002B66A9" w:rsidRDefault="002B66A9">
            <w:r>
              <w:t xml:space="preserve">SC: I will create different paper planes and see which fly </w:t>
            </w:r>
            <w:r w:rsidR="00FC299B">
              <w:t>further</w:t>
            </w:r>
            <w:r>
              <w:t xml:space="preserve"> and longer</w:t>
            </w:r>
          </w:p>
        </w:tc>
        <w:tc>
          <w:tcPr>
            <w:tcW w:w="3006" w:type="dxa"/>
          </w:tcPr>
          <w:p w:rsidR="002B66A9" w:rsidRDefault="002B66A9">
            <w:r>
              <w:t>Make an array of paper planes and record which ones fly further and longer and why I think this.</w:t>
            </w:r>
          </w:p>
        </w:tc>
      </w:tr>
      <w:tr w:rsidR="002B66A9" w:rsidTr="002B66A9">
        <w:tc>
          <w:tcPr>
            <w:tcW w:w="3005" w:type="dxa"/>
          </w:tcPr>
          <w:p w:rsidR="002B66A9" w:rsidRDefault="002B66A9">
            <w:r>
              <w:t>Eg: Reading</w:t>
            </w:r>
          </w:p>
        </w:tc>
        <w:tc>
          <w:tcPr>
            <w:tcW w:w="3005" w:type="dxa"/>
          </w:tcPr>
          <w:p w:rsidR="002B66A9" w:rsidRDefault="002B66A9">
            <w:r>
              <w:t>LI: To practice silent reading</w:t>
            </w:r>
          </w:p>
          <w:p w:rsidR="002B66A9" w:rsidRDefault="002B66A9">
            <w:r>
              <w:t>SC: I will read and record for 30 minutes</w:t>
            </w:r>
          </w:p>
        </w:tc>
        <w:tc>
          <w:tcPr>
            <w:tcW w:w="3006" w:type="dxa"/>
          </w:tcPr>
          <w:p w:rsidR="002B66A9" w:rsidRDefault="002B66A9">
            <w:r>
              <w:t>I will read for 30 mins and record what I have read</w:t>
            </w:r>
          </w:p>
        </w:tc>
      </w:tr>
    </w:tbl>
    <w:p w:rsidR="002B66A9" w:rsidRDefault="002B66A9"/>
    <w:sectPr w:rsidR="002B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9"/>
    <w:rsid w:val="001E26E3"/>
    <w:rsid w:val="002B66A9"/>
    <w:rsid w:val="00CE2BB6"/>
    <w:rsid w:val="00EF54FC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015F-2107-4D3E-8B2C-95C50439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Gangell</dc:creator>
  <cp:keywords/>
  <dc:description/>
  <cp:lastModifiedBy>Alan Charles Viney</cp:lastModifiedBy>
  <cp:revision>2</cp:revision>
  <dcterms:created xsi:type="dcterms:W3CDTF">2020-06-03T00:16:00Z</dcterms:created>
  <dcterms:modified xsi:type="dcterms:W3CDTF">2020-06-03T21:35:00Z</dcterms:modified>
</cp:coreProperties>
</file>