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E4A7" w14:textId="77777777" w:rsidR="00313566" w:rsidRDefault="00313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" w:eastAsia="Nunito" w:hAnsi="Nunito" w:cs="Nunito"/>
          <w:color w:val="000000"/>
          <w:sz w:val="2"/>
          <w:szCs w:val="2"/>
        </w:rPr>
      </w:pPr>
    </w:p>
    <w:tbl>
      <w:tblPr>
        <w:tblStyle w:val="a"/>
        <w:tblW w:w="15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8"/>
        <w:gridCol w:w="7828"/>
      </w:tblGrid>
      <w:tr w:rsidR="007734D3" w14:paraId="0D7E6744" w14:textId="77777777" w:rsidTr="007734D3">
        <w:trPr>
          <w:trHeight w:val="2471"/>
        </w:trPr>
        <w:tc>
          <w:tcPr>
            <w:tcW w:w="7828" w:type="dxa"/>
          </w:tcPr>
          <w:p w14:paraId="01271C34" w14:textId="25948A4C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L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ighter than a pencil</w:t>
            </w:r>
          </w:p>
          <w:p w14:paraId="5568C823" w14:textId="1E69E615" w:rsidR="007734D3" w:rsidRDefault="007734D3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</w:p>
        </w:tc>
        <w:tc>
          <w:tcPr>
            <w:tcW w:w="7828" w:type="dxa"/>
          </w:tcPr>
          <w:p w14:paraId="2FD2CF04" w14:textId="01AE3B28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Heavier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 xml:space="preserve"> than a pillow</w:t>
            </w:r>
          </w:p>
        </w:tc>
      </w:tr>
      <w:tr w:rsidR="007734D3" w14:paraId="104613ED" w14:textId="77777777" w:rsidTr="007734D3">
        <w:trPr>
          <w:trHeight w:val="2471"/>
        </w:trPr>
        <w:tc>
          <w:tcPr>
            <w:tcW w:w="7828" w:type="dxa"/>
          </w:tcPr>
          <w:p w14:paraId="281E6D69" w14:textId="4CB243C7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H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eavier than me</w:t>
            </w:r>
          </w:p>
          <w:p w14:paraId="454C6582" w14:textId="4362E62F" w:rsidR="007734D3" w:rsidRDefault="007734D3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</w:p>
        </w:tc>
        <w:tc>
          <w:tcPr>
            <w:tcW w:w="7828" w:type="dxa"/>
          </w:tcPr>
          <w:p w14:paraId="1EDF02D9" w14:textId="3D961B79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L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ighter than me</w:t>
            </w:r>
          </w:p>
        </w:tc>
      </w:tr>
      <w:tr w:rsidR="007734D3" w14:paraId="717F8969" w14:textId="77777777" w:rsidTr="007734D3">
        <w:trPr>
          <w:trHeight w:val="2471"/>
        </w:trPr>
        <w:tc>
          <w:tcPr>
            <w:tcW w:w="7828" w:type="dxa"/>
          </w:tcPr>
          <w:p w14:paraId="6B77295C" w14:textId="551CB7F8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So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 xml:space="preserve"> heavy I can’t lift it</w:t>
            </w:r>
          </w:p>
        </w:tc>
        <w:tc>
          <w:tcPr>
            <w:tcW w:w="7828" w:type="dxa"/>
          </w:tcPr>
          <w:p w14:paraId="672100A1" w14:textId="245D351A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rFonts w:ascii="Nunito" w:eastAsia="Nunito" w:hAnsi="Nunito" w:cs="Nunito"/>
                <w:sz w:val="36"/>
                <w:szCs w:val="36"/>
              </w:rPr>
              <w:t>L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ighter than book</w:t>
            </w:r>
          </w:p>
          <w:p w14:paraId="557AAC73" w14:textId="655C9E85" w:rsidR="007734D3" w:rsidRDefault="007734D3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</w:p>
        </w:tc>
      </w:tr>
      <w:tr w:rsidR="007734D3" w14:paraId="79894117" w14:textId="77777777" w:rsidTr="007734D3">
        <w:trPr>
          <w:trHeight w:val="2471"/>
        </w:trPr>
        <w:tc>
          <w:tcPr>
            <w:tcW w:w="7828" w:type="dxa"/>
          </w:tcPr>
          <w:p w14:paraId="44C762A0" w14:textId="4E9F59D5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S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mall but heavy</w:t>
            </w:r>
          </w:p>
        </w:tc>
        <w:tc>
          <w:tcPr>
            <w:tcW w:w="7828" w:type="dxa"/>
          </w:tcPr>
          <w:p w14:paraId="301F7A1B" w14:textId="4A54E713" w:rsidR="007734D3" w:rsidRDefault="00727287" w:rsidP="007734D3">
            <w:pPr>
              <w:jc w:val="center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>B</w:t>
            </w:r>
            <w:r w:rsidR="007734D3">
              <w:rPr>
                <w:rFonts w:ascii="Nunito" w:eastAsia="Nunito" w:hAnsi="Nunito" w:cs="Nunito"/>
                <w:sz w:val="36"/>
                <w:szCs w:val="36"/>
              </w:rPr>
              <w:t>ig but light</w:t>
            </w:r>
          </w:p>
        </w:tc>
      </w:tr>
    </w:tbl>
    <w:p w14:paraId="21931A46" w14:textId="77777777" w:rsidR="00313566" w:rsidRDefault="00313566">
      <w:pPr>
        <w:rPr>
          <w:rFonts w:ascii="Nunito" w:eastAsia="Nunito" w:hAnsi="Nunito" w:cs="Nunito"/>
          <w:sz w:val="36"/>
          <w:szCs w:val="36"/>
        </w:rPr>
      </w:pPr>
    </w:p>
    <w:sectPr w:rsidR="0031356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66"/>
    <w:rsid w:val="00313566"/>
    <w:rsid w:val="00727287"/>
    <w:rsid w:val="007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43D42"/>
  <w15:docId w15:val="{9D222090-2821-594B-9804-B6E28B5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5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C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uQeyazf6ZytMpb8J3tpPSKbMA==">AMUW2mURcvb7eEworxE/Oakkeeb1/Az6xkQxGZvWh2G6oKPZAzy6d5A8jnTGq12MaDAnBWvy+jeGY32ivfGuzwXRMi/wqotLmFSsmHQkE3DMcc+RBRj3L6M=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Drake</dc:creator>
  <cp:lastModifiedBy>Saskia Drake</cp:lastModifiedBy>
  <cp:revision>3</cp:revision>
  <dcterms:created xsi:type="dcterms:W3CDTF">2017-08-03T01:11:00Z</dcterms:created>
  <dcterms:modified xsi:type="dcterms:W3CDTF">2020-05-14T04:04:00Z</dcterms:modified>
</cp:coreProperties>
</file>